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1EEE5" w14:textId="77777777" w:rsidR="00605C55" w:rsidRPr="001D1F4B" w:rsidRDefault="00605C55" w:rsidP="00605C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Alla c.a. del DIRIGENTE SCOLASTICO </w:t>
      </w:r>
    </w:p>
    <w:p w14:paraId="0706C18E" w14:textId="77777777" w:rsidR="00605C55" w:rsidRDefault="00605C55" w:rsidP="00605C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dell’Istituto Comprensivo “F. Guarini” di Solofra (AV)</w:t>
      </w:r>
    </w:p>
    <w:p w14:paraId="293C0987" w14:textId="77777777" w:rsidR="00605C55" w:rsidRDefault="00000000" w:rsidP="00605C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Cambria" w:hAnsi="Times New Roman" w:cs="Times New Roman"/>
          <w:color w:val="000000"/>
          <w:sz w:val="24"/>
          <w:szCs w:val="24"/>
        </w:rPr>
      </w:pPr>
      <w:hyperlink r:id="rId7" w:history="1">
        <w:r w:rsidR="00605C55" w:rsidRPr="00C30F35">
          <w:rPr>
            <w:rStyle w:val="Collegamentoipertestuale"/>
            <w:rFonts w:ascii="Times New Roman" w:eastAsia="Cambria" w:hAnsi="Times New Roman" w:cs="Times New Roman"/>
            <w:sz w:val="24"/>
            <w:szCs w:val="24"/>
          </w:rPr>
          <w:t>avic88400a@istruzione.it</w:t>
        </w:r>
      </w:hyperlink>
    </w:p>
    <w:p w14:paraId="2205FA35" w14:textId="7C320E0B" w:rsidR="00721DA2" w:rsidRPr="00605C55" w:rsidRDefault="00000000" w:rsidP="00605C55">
      <w:pPr>
        <w:jc w:val="right"/>
      </w:pPr>
      <w:hyperlink r:id="rId8" w:history="1">
        <w:r w:rsidR="00605C55" w:rsidRPr="00C30F35">
          <w:rPr>
            <w:rStyle w:val="Collegamentoipertestuale"/>
            <w:rFonts w:ascii="Times New Roman" w:eastAsia="Cambria" w:hAnsi="Times New Roman" w:cs="Times New Roman"/>
            <w:sz w:val="24"/>
            <w:szCs w:val="24"/>
          </w:rPr>
          <w:t>avic88400a@pec.istruzione.it</w:t>
        </w:r>
      </w:hyperlink>
    </w:p>
    <w:p w14:paraId="04211420" w14:textId="77777777" w:rsidR="00605C55" w:rsidRDefault="00605C55" w:rsidP="00721DA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A5C98D2" w14:textId="2751B1DC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Oggetto: richiesta di continuità didattica dei docenti a tempo determinato su posto di sostegno per l’anno scolastico 2026/2027”</w:t>
      </w:r>
      <w:r w:rsidR="00345112">
        <w:rPr>
          <w:b/>
          <w:bCs/>
          <w:color w:val="000000"/>
        </w:rPr>
        <w:t>, ai sensi dell’</w:t>
      </w:r>
      <w:r w:rsidR="00345112">
        <w:t>articolo 14, commi 3 e 3-bis, del decreto legislativo 13 aprile 2017, n. 66.</w:t>
      </w:r>
    </w:p>
    <w:p w14:paraId="2D5F9AC3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p w14:paraId="47C108F3" w14:textId="39D01661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 xml:space="preserve">Il sottoscritto </w:t>
      </w:r>
      <w:proofErr w:type="spellStart"/>
      <w:r w:rsidR="007275C3">
        <w:rPr>
          <w:color w:val="000000"/>
        </w:rPr>
        <w:t>ins</w:t>
      </w:r>
      <w:proofErr w:type="spellEnd"/>
      <w:r w:rsidR="007275C3">
        <w:rPr>
          <w:color w:val="000000"/>
        </w:rPr>
        <w:t>./</w:t>
      </w:r>
      <w:r>
        <w:rPr>
          <w:color w:val="000000"/>
        </w:rPr>
        <w:t>prof./prof.ssa ____________________________________________, nat</w:t>
      </w:r>
      <w:r w:rsidR="00605C55">
        <w:rPr>
          <w:color w:val="000000"/>
        </w:rPr>
        <w:t>o/a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__________________, il __/__/____, in servizio nel corrente </w:t>
      </w:r>
      <w:proofErr w:type="spellStart"/>
      <w:r>
        <w:rPr>
          <w:color w:val="000000"/>
        </w:rPr>
        <w:t>a.s.</w:t>
      </w:r>
      <w:proofErr w:type="spellEnd"/>
      <w:r>
        <w:rPr>
          <w:color w:val="000000"/>
        </w:rPr>
        <w:t xml:space="preserve"> presso l’</w:t>
      </w:r>
      <w:r w:rsidR="00E26A1D">
        <w:rPr>
          <w:color w:val="000000"/>
        </w:rPr>
        <w:t xml:space="preserve">I.C. “F. Guarini” di Solofra (AV) </w:t>
      </w:r>
      <w:r>
        <w:rPr>
          <w:color w:val="000000"/>
        </w:rPr>
        <w:t xml:space="preserve">con nomina a tempo determinato </w:t>
      </w:r>
      <w:r w:rsidR="00E26A1D">
        <w:rPr>
          <w:color w:val="000000"/>
        </w:rPr>
        <w:t xml:space="preserve">con termine al 30/06 ovvero al 31/08 del corrente anno scolastico, </w:t>
      </w:r>
      <w:r>
        <w:rPr>
          <w:color w:val="000000"/>
        </w:rPr>
        <w:t>prot.____ del __/__/20____;</w:t>
      </w:r>
    </w:p>
    <w:p w14:paraId="53813183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p w14:paraId="1E554343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hanging="1410"/>
        <w:rPr>
          <w:color w:val="000000"/>
        </w:rPr>
      </w:pPr>
      <w:r>
        <w:rPr>
          <w:color w:val="000000"/>
        </w:rPr>
        <w:t xml:space="preserve">VISTO </w:t>
      </w:r>
      <w:r>
        <w:rPr>
          <w:color w:val="000000"/>
        </w:rPr>
        <w:tab/>
      </w:r>
      <w:r>
        <w:rPr>
          <w:color w:val="000000"/>
        </w:rPr>
        <w:tab/>
        <w:t>l’articolo 14, commi 3 e 3-</w:t>
      </w:r>
      <w:r>
        <w:rPr>
          <w:i/>
          <w:iCs/>
          <w:color w:val="000000"/>
        </w:rPr>
        <w:t>bis</w:t>
      </w:r>
      <w:r>
        <w:rPr>
          <w:color w:val="000000"/>
        </w:rPr>
        <w:t xml:space="preserve"> del </w:t>
      </w:r>
      <w:proofErr w:type="spellStart"/>
      <w:r>
        <w:rPr>
          <w:color w:val="000000"/>
        </w:rPr>
        <w:t>d.lgs</w:t>
      </w:r>
      <w:proofErr w:type="spellEnd"/>
      <w:r>
        <w:rPr>
          <w:color w:val="000000"/>
        </w:rPr>
        <w:t xml:space="preserve"> 13 aprile 2017, n. 66, recante “</w:t>
      </w:r>
      <w:r>
        <w:rPr>
          <w:i/>
          <w:iCs/>
          <w:color w:val="000000"/>
        </w:rPr>
        <w:t>Norme per la promozione dell'inclusione scolastica degli studenti con disabilità, a norma dell'articolo 1, commi 180 e 181, lettera c), della legge 13 luglio 2015, n. 107</w:t>
      </w:r>
      <w:r>
        <w:rPr>
          <w:color w:val="000000"/>
        </w:rPr>
        <w:t>”, come modificato dall’articolo 8 del decreto-legge 31 maggio 2024, n. 71, convertito con modificazioni dalla legge 29 luglio 2024, n. 106;</w:t>
      </w:r>
    </w:p>
    <w:p w14:paraId="48021E8E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hanging="1410"/>
        <w:rPr>
          <w:i/>
          <w:iCs/>
          <w:color w:val="000000"/>
        </w:rPr>
      </w:pPr>
      <w:r>
        <w:rPr>
          <w:color w:val="000000"/>
        </w:rPr>
        <w:t xml:space="preserve">VISTA                  l’art. 13 dell’OM 27 del 16 febbraio 2026; </w:t>
      </w:r>
    </w:p>
    <w:p w14:paraId="145B16CA" w14:textId="2CED467B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hanging="1410"/>
      </w:pPr>
      <w:r>
        <w:t>VISTA                  la</w:t>
      </w:r>
      <w:r w:rsidRPr="00E26A1D">
        <w:t xml:space="preserve"> </w:t>
      </w:r>
      <w:hyperlink r:id="rId9" w:history="1">
        <w:r w:rsidRPr="00E26A1D">
          <w:rPr>
            <w:rStyle w:val="Collegamentoipertestuale"/>
            <w:color w:val="auto"/>
            <w:u w:val="none"/>
          </w:rPr>
          <w:t>Nota 7766 del 26.3.2026</w:t>
        </w:r>
      </w:hyperlink>
      <w:r>
        <w:t xml:space="preserve">; </w:t>
      </w:r>
    </w:p>
    <w:p w14:paraId="0585F7C3" w14:textId="6F45DFD1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hanging="1410"/>
        <w:rPr>
          <w:color w:val="000000"/>
        </w:rPr>
      </w:pPr>
      <w:r>
        <w:rPr>
          <w:color w:val="000000"/>
        </w:rPr>
        <w:t xml:space="preserve">CONSIDERATO </w:t>
      </w:r>
      <w:r>
        <w:rPr>
          <w:color w:val="000000"/>
        </w:rPr>
        <w:tab/>
        <w:t xml:space="preserve">il percorso dell’alunno ________________________________________ nell’anno scolastico </w:t>
      </w:r>
      <w:r w:rsidR="00345112">
        <w:rPr>
          <w:color w:val="000000"/>
        </w:rPr>
        <w:t>corrente</w:t>
      </w:r>
      <w:r>
        <w:rPr>
          <w:color w:val="000000"/>
        </w:rPr>
        <w:t xml:space="preserve"> e la </w:t>
      </w:r>
      <w:r w:rsidR="00345112">
        <w:rPr>
          <w:color w:val="000000"/>
        </w:rPr>
        <w:t>positiva</w:t>
      </w:r>
      <w:r>
        <w:rPr>
          <w:color w:val="000000"/>
        </w:rPr>
        <w:t xml:space="preserve"> relazione</w:t>
      </w:r>
      <w:r w:rsidR="00345112">
        <w:rPr>
          <w:color w:val="000000"/>
        </w:rPr>
        <w:t xml:space="preserve"> educativa</w:t>
      </w:r>
      <w:r>
        <w:rPr>
          <w:color w:val="000000"/>
        </w:rPr>
        <w:t xml:space="preserve"> instauratasi con il</w:t>
      </w:r>
      <w:r w:rsidR="00345112">
        <w:rPr>
          <w:color w:val="000000"/>
        </w:rPr>
        <w:t>/l</w:t>
      </w:r>
      <w:r>
        <w:rPr>
          <w:color w:val="000000"/>
        </w:rPr>
        <w:t xml:space="preserve">a sottoscritto/a, nonché con l’intero consiglio </w:t>
      </w:r>
      <w:proofErr w:type="gramStart"/>
      <w:r>
        <w:rPr>
          <w:color w:val="000000"/>
        </w:rPr>
        <w:t>della  classe</w:t>
      </w:r>
      <w:proofErr w:type="gramEnd"/>
      <w:r>
        <w:rPr>
          <w:color w:val="000000"/>
        </w:rPr>
        <w:t xml:space="preserve"> ____</w:t>
      </w:r>
      <w:r w:rsidR="00345112">
        <w:rPr>
          <w:color w:val="000000"/>
        </w:rPr>
        <w:t xml:space="preserve"> sez. ____</w:t>
      </w:r>
      <w:r>
        <w:rPr>
          <w:color w:val="000000"/>
        </w:rPr>
        <w:t>;</w:t>
      </w:r>
    </w:p>
    <w:p w14:paraId="7F7EA60A" w14:textId="37D35041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hanging="1410"/>
        <w:rPr>
          <w:color w:val="000000"/>
        </w:rPr>
      </w:pPr>
      <w:r>
        <w:rPr>
          <w:color w:val="000000"/>
        </w:rPr>
        <w:t xml:space="preserve">VALUTATE </w:t>
      </w:r>
      <w:r>
        <w:rPr>
          <w:color w:val="000000"/>
        </w:rPr>
        <w:tab/>
        <w:t xml:space="preserve">le ricadute positive in termini </w:t>
      </w:r>
      <w:r w:rsidR="00345112">
        <w:rPr>
          <w:color w:val="000000"/>
        </w:rPr>
        <w:t xml:space="preserve">inclusione scolastica </w:t>
      </w:r>
      <w:r>
        <w:rPr>
          <w:color w:val="000000"/>
        </w:rPr>
        <w:t>di un’eventuale conferma per l’a.s.2026/2027 sullo stesso alunno</w:t>
      </w:r>
      <w:r w:rsidR="00345112">
        <w:rPr>
          <w:color w:val="000000"/>
        </w:rPr>
        <w:t>;</w:t>
      </w:r>
    </w:p>
    <w:p w14:paraId="38B4C24C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 xml:space="preserve">IN OSSEQUIO </w:t>
      </w:r>
      <w:r>
        <w:t xml:space="preserve">   </w:t>
      </w:r>
      <w:r>
        <w:rPr>
          <w:color w:val="000000"/>
        </w:rPr>
        <w:t>al principio di continuità del progetto educativo-didattico in corso;</w:t>
      </w:r>
    </w:p>
    <w:p w14:paraId="098EB069" w14:textId="18D02A7A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>CONSAPEVOLE dei vincoli indicati</w:t>
      </w:r>
      <w:r w:rsidR="00345112">
        <w:rPr>
          <w:color w:val="000000"/>
        </w:rPr>
        <w:t xml:space="preserve"> dalla vigente normativa nonché</w:t>
      </w:r>
      <w:r>
        <w:rPr>
          <w:color w:val="000000"/>
        </w:rPr>
        <w:t xml:space="preserve"> nella nota 7766 del 26.3.2026 ai fini della conferma; </w:t>
      </w:r>
    </w:p>
    <w:p w14:paraId="4212549B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 xml:space="preserve"> </w:t>
      </w:r>
    </w:p>
    <w:p w14:paraId="7367EBBC" w14:textId="77777777" w:rsidR="00345112" w:rsidRDefault="00721DA2" w:rsidP="003451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i/>
          <w:iCs/>
          <w:color w:val="000000"/>
        </w:rPr>
        <w:t>comunica</w:t>
      </w:r>
    </w:p>
    <w:p w14:paraId="2A5B16A8" w14:textId="4F5E657A" w:rsidR="00345112" w:rsidRPr="00345112" w:rsidRDefault="00345112" w:rsidP="003451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left"/>
        <w:rPr>
          <w:b/>
          <w:bCs/>
          <w:i/>
          <w:iCs/>
          <w:color w:val="000000"/>
        </w:rPr>
      </w:pPr>
      <w:r w:rsidRPr="00345112">
        <w:rPr>
          <w:rFonts w:ascii="Times New Roman" w:eastAsia="Times New Roman" w:hAnsi="Times New Roman" w:cs="Times New Roman"/>
          <w:sz w:val="24"/>
          <w:szCs w:val="24"/>
        </w:rPr>
        <w:t>la propria disponibilità alla conferma, per l’anno scolastico 2026/2027, sul medesimo posto di sostegno e presso la medesima istituzione scolastica di attuale servizio, nell’interesse dell’alunno/a sopra indicato/a.</w:t>
      </w:r>
    </w:p>
    <w:p w14:paraId="03810493" w14:textId="77777777" w:rsidR="00345112" w:rsidRPr="00345112" w:rsidRDefault="00345112" w:rsidP="0034511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45112">
        <w:rPr>
          <w:rFonts w:ascii="Times New Roman" w:eastAsia="Times New Roman" w:hAnsi="Times New Roman" w:cs="Times New Roman"/>
          <w:sz w:val="24"/>
          <w:szCs w:val="24"/>
        </w:rPr>
        <w:lastRenderedPageBreak/>
        <w:t>Dichiara altresì che la presente disponibilità è resa ai fini della fase istruttoria prevista dalla normativa vigente e non ha carattere vincolante, impegnandosi a esprimere la volontà definitiva di accettazione o rinuncia alla conferma nell’ambito delle procedure informatizzate per il conferimento degli incarichi a tempo determinato.</w:t>
      </w:r>
    </w:p>
    <w:p w14:paraId="07993134" w14:textId="77777777" w:rsidR="00345112" w:rsidRPr="00345112" w:rsidRDefault="00345112" w:rsidP="0034511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45112">
        <w:rPr>
          <w:rFonts w:ascii="Times New Roman" w:eastAsia="Times New Roman" w:hAnsi="Times New Roman" w:cs="Times New Roman"/>
          <w:sz w:val="24"/>
          <w:szCs w:val="24"/>
        </w:rPr>
        <w:t>Il/La sottoscritto/a si dichiara consapevole che, in caso di espressione definitiva di accettazione e al ricorrere di tutte le condizioni previste dalla normativa, la conferma comporta l’attribuzione dell’incarico con precedenza assoluta e la conseguente esclusione dalle altre procedure di conferimento delle supplenze.</w:t>
      </w:r>
    </w:p>
    <w:p w14:paraId="1B015B67" w14:textId="77777777" w:rsidR="00345112" w:rsidRDefault="00345112" w:rsidP="0034511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45112">
        <w:rPr>
          <w:rFonts w:ascii="Times New Roman" w:eastAsia="Times New Roman" w:hAnsi="Times New Roman" w:cs="Times New Roman"/>
          <w:sz w:val="24"/>
          <w:szCs w:val="24"/>
        </w:rPr>
        <w:t>Indica, ai fini della eventuale conferma, la seguente preferenza contrattuale:</w:t>
      </w:r>
      <w:r w:rsidRPr="00345112">
        <w:rPr>
          <w:rFonts w:ascii="Times New Roman" w:eastAsia="Times New Roman" w:hAnsi="Times New Roman" w:cs="Times New Roman"/>
          <w:sz w:val="24"/>
          <w:szCs w:val="24"/>
        </w:rPr>
        <w:br/>
      </w:r>
      <w:r w:rsidRPr="00345112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345112">
        <w:rPr>
          <w:rFonts w:ascii="Times New Roman" w:eastAsia="Times New Roman" w:hAnsi="Times New Roman" w:cs="Times New Roman"/>
          <w:sz w:val="24"/>
          <w:szCs w:val="24"/>
        </w:rPr>
        <w:t xml:space="preserve"> incarico fino al 31 agosto</w:t>
      </w:r>
      <w:r w:rsidRPr="00345112">
        <w:rPr>
          <w:rFonts w:ascii="Times New Roman" w:eastAsia="Times New Roman" w:hAnsi="Times New Roman" w:cs="Times New Roman"/>
          <w:sz w:val="24"/>
          <w:szCs w:val="24"/>
        </w:rPr>
        <w:br/>
      </w:r>
      <w:r w:rsidRPr="00345112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345112">
        <w:rPr>
          <w:rFonts w:ascii="Times New Roman" w:eastAsia="Times New Roman" w:hAnsi="Times New Roman" w:cs="Times New Roman"/>
          <w:sz w:val="24"/>
          <w:szCs w:val="24"/>
        </w:rPr>
        <w:t xml:space="preserve"> incarico fino al 30 giugno (posto intero)</w:t>
      </w:r>
      <w:r w:rsidRPr="00345112">
        <w:rPr>
          <w:rFonts w:ascii="Times New Roman" w:eastAsia="Times New Roman" w:hAnsi="Times New Roman" w:cs="Times New Roman"/>
          <w:sz w:val="24"/>
          <w:szCs w:val="24"/>
        </w:rPr>
        <w:br/>
      </w:r>
      <w:r w:rsidRPr="00345112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345112">
        <w:rPr>
          <w:rFonts w:ascii="Times New Roman" w:eastAsia="Times New Roman" w:hAnsi="Times New Roman" w:cs="Times New Roman"/>
          <w:sz w:val="24"/>
          <w:szCs w:val="24"/>
        </w:rPr>
        <w:t xml:space="preserve"> incarico fino al 30 giugno (spezzone orario)</w:t>
      </w:r>
    </w:p>
    <w:p w14:paraId="73C9E8A2" w14:textId="2D36F5C7" w:rsidR="007275C3" w:rsidRPr="00345112" w:rsidRDefault="007275C3" w:rsidP="0034511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</w:t>
      </w:r>
    </w:p>
    <w:p w14:paraId="5A7843E6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</w:t>
      </w:r>
    </w:p>
    <w:p w14:paraId="52D1AD43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color w:val="000000"/>
        </w:rPr>
      </w:pPr>
      <w:r>
        <w:rPr>
          <w:color w:val="000000"/>
        </w:rPr>
        <w:t xml:space="preserve">Firma </w:t>
      </w:r>
    </w:p>
    <w:p w14:paraId="50F0D3F5" w14:textId="77777777" w:rsidR="00721DA2" w:rsidRDefault="00721DA2" w:rsidP="00721D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b/>
          <w:bCs/>
          <w:i/>
          <w:iCs/>
          <w:color w:val="000000"/>
          <w:sz w:val="24"/>
          <w:szCs w:val="24"/>
        </w:rPr>
      </w:pPr>
      <w:r>
        <w:rPr>
          <w:color w:val="000000"/>
        </w:rPr>
        <w:t>_____________________________________</w:t>
      </w:r>
    </w:p>
    <w:p w14:paraId="42003811" w14:textId="77777777" w:rsidR="00721DA2" w:rsidRPr="00061585" w:rsidRDefault="00721DA2" w:rsidP="00721DA2">
      <w:pPr>
        <w:spacing w:after="0" w:line="276" w:lineRule="auto"/>
        <w:jc w:val="center"/>
        <w:rPr>
          <w:b/>
          <w:i/>
          <w:sz w:val="28"/>
          <w:szCs w:val="28"/>
        </w:rPr>
      </w:pPr>
    </w:p>
    <w:p w14:paraId="00000016" w14:textId="222C0128" w:rsidR="001F43F6" w:rsidRPr="00721DA2" w:rsidRDefault="001F43F6" w:rsidP="00721DA2"/>
    <w:sectPr w:rsidR="001F43F6" w:rsidRPr="00721DA2">
      <w:headerReference w:type="even" r:id="rId10"/>
      <w:headerReference w:type="default" r:id="rId11"/>
      <w:footerReference w:type="default" r:id="rId12"/>
      <w:headerReference w:type="first" r:id="rId13"/>
      <w:pgSz w:w="11907" w:h="16839"/>
      <w:pgMar w:top="493" w:right="1417" w:bottom="212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C4764" w14:textId="77777777" w:rsidR="00C552FB" w:rsidRDefault="00C552FB">
      <w:pPr>
        <w:spacing w:after="0" w:line="240" w:lineRule="auto"/>
      </w:pPr>
      <w:r>
        <w:separator/>
      </w:r>
    </w:p>
  </w:endnote>
  <w:endnote w:type="continuationSeparator" w:id="0">
    <w:p w14:paraId="6BA43B94" w14:textId="77777777" w:rsidR="00C552FB" w:rsidRDefault="00C55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1C1750-83F0-4083-9C6B-3E1F2A777E92}"/>
    <w:embedBold r:id="rId2" w:fontKey="{46415EE9-CA93-41E3-A4AD-3472F20794A1}"/>
    <w:embedItalic r:id="rId3" w:fontKey="{7EC395B0-C392-420F-A85A-8B023BAD6220}"/>
    <w:embedBoldItalic r:id="rId4" w:fontKey="{BD9E2E3E-B95B-4530-B25B-2907600871A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44D62D3-5DFF-4862-9837-84CF1D1386F0}"/>
    <w:embedBold r:id="rId6" w:fontKey="{CA3C69EE-1379-4314-858C-45EDD23DC48B}"/>
    <w:embedItalic r:id="rId7" w:fontKey="{E79AD6AC-B986-4519-82C4-049A31FA7F5B}"/>
    <w:embedBoldItalic r:id="rId8" w:fontKey="{C2593E99-3F69-4DC8-9F8F-16C206F807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DE9EE80-E888-4EA6-97AB-1149355C94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59B9D45-115B-4CE5-B1A6-74A8745C32B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213675C8-4C3E-42EA-B13F-C06DCA3C38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77777777" w:rsidR="001F43F6" w:rsidRDefault="001F43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b/>
        <w:bCs/>
        <w:i/>
        <w:iCs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C6FC2" w14:textId="77777777" w:rsidR="00C552FB" w:rsidRDefault="00C552FB">
      <w:pPr>
        <w:spacing w:after="0" w:line="240" w:lineRule="auto"/>
      </w:pPr>
      <w:r>
        <w:separator/>
      </w:r>
    </w:p>
  </w:footnote>
  <w:footnote w:type="continuationSeparator" w:id="0">
    <w:p w14:paraId="40E9E687" w14:textId="77777777" w:rsidR="00C552FB" w:rsidRDefault="00C55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7" w14:textId="35CAAB74" w:rsidR="001F43F6" w:rsidRDefault="001F43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59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8" w14:textId="3B206060" w:rsidR="001F43F6" w:rsidRDefault="0087729C">
    <w:pPr>
      <w:tabs>
        <w:tab w:val="left" w:pos="9781"/>
      </w:tabs>
      <w:spacing w:after="0" w:line="240" w:lineRule="auto"/>
      <w:ind w:left="-851" w:right="-425"/>
    </w:pPr>
    <w:r>
      <w:rPr>
        <w:rFonts w:ascii="Times New Roman" w:eastAsia="Times New Roman" w:hAnsi="Times New Roman" w:cs="Times New Roman"/>
      </w:rPr>
      <w:t xml:space="preserve">           </w:t>
    </w:r>
  </w:p>
  <w:p w14:paraId="00000019" w14:textId="77777777" w:rsidR="001F43F6" w:rsidRDefault="001F43F6">
    <w:pPr>
      <w:tabs>
        <w:tab w:val="left" w:pos="9781"/>
      </w:tabs>
      <w:spacing w:after="0" w:line="240" w:lineRule="auto"/>
      <w:ind w:left="-851" w:right="-425"/>
    </w:pPr>
  </w:p>
  <w:p w14:paraId="0000001A" w14:textId="77777777" w:rsidR="001F43F6" w:rsidRDefault="001F43F6">
    <w:pPr>
      <w:tabs>
        <w:tab w:val="left" w:pos="9781"/>
      </w:tabs>
      <w:spacing w:after="0" w:line="240" w:lineRule="auto"/>
      <w:ind w:left="-851" w:right="-425"/>
    </w:pPr>
  </w:p>
  <w:p w14:paraId="0000001B" w14:textId="77777777" w:rsidR="001F43F6" w:rsidRDefault="001F43F6">
    <w:pPr>
      <w:tabs>
        <w:tab w:val="left" w:pos="9781"/>
      </w:tabs>
      <w:spacing w:after="0" w:line="240" w:lineRule="auto"/>
      <w:ind w:left="-851" w:right="-425"/>
    </w:pPr>
  </w:p>
  <w:p w14:paraId="0000001C" w14:textId="77777777" w:rsidR="001F43F6" w:rsidRDefault="001F43F6">
    <w:pPr>
      <w:tabs>
        <w:tab w:val="left" w:pos="9781"/>
      </w:tabs>
      <w:spacing w:after="0" w:line="240" w:lineRule="auto"/>
      <w:ind w:left="-851" w:right="-425"/>
    </w:pPr>
  </w:p>
  <w:p w14:paraId="0000001D" w14:textId="77777777" w:rsidR="001F43F6" w:rsidRDefault="001F43F6">
    <w:pPr>
      <w:tabs>
        <w:tab w:val="left" w:pos="9781"/>
      </w:tabs>
      <w:spacing w:after="0" w:line="240" w:lineRule="auto"/>
      <w:ind w:left="-851" w:right="-425"/>
    </w:pPr>
  </w:p>
  <w:p w14:paraId="0000001E" w14:textId="77777777" w:rsidR="001F43F6" w:rsidRDefault="001F43F6">
    <w:pPr>
      <w:spacing w:after="0" w:line="240" w:lineRule="auto"/>
      <w:ind w:left="-426" w:right="-482"/>
      <w:rPr>
        <w:rFonts w:ascii="Times New Roman" w:eastAsia="Times New Roman" w:hAnsi="Times New Roman" w:cs="Times New Roman"/>
        <w:b/>
        <w:bCs/>
        <w:i/>
        <w:iCs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F" w14:textId="74427D37" w:rsidR="001F43F6" w:rsidRDefault="001F43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59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3F6"/>
    <w:rsid w:val="0006381E"/>
    <w:rsid w:val="001F43F6"/>
    <w:rsid w:val="00345112"/>
    <w:rsid w:val="005A0F69"/>
    <w:rsid w:val="00605C55"/>
    <w:rsid w:val="00721DA2"/>
    <w:rsid w:val="007275C3"/>
    <w:rsid w:val="0087729C"/>
    <w:rsid w:val="00974DF6"/>
    <w:rsid w:val="009E45F9"/>
    <w:rsid w:val="00A07257"/>
    <w:rsid w:val="00AC0AF3"/>
    <w:rsid w:val="00BD1805"/>
    <w:rsid w:val="00C552FB"/>
    <w:rsid w:val="00CA43F7"/>
    <w:rsid w:val="00CB73EC"/>
    <w:rsid w:val="00CC1A88"/>
    <w:rsid w:val="00E26A1D"/>
    <w:rsid w:val="00F9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306A5D"/>
  <w15:docId w15:val="{1BDCF599-2033-4C75-ADA8-1C794F1F4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7388"/>
  </w:style>
  <w:style w:type="paragraph" w:styleId="Titolo1">
    <w:name w:val="heading 1"/>
    <w:basedOn w:val="Normale"/>
    <w:next w:val="Normale"/>
    <w:link w:val="Titolo1Carattere"/>
    <w:uiPriority w:val="9"/>
    <w:qFormat/>
    <w:rsid w:val="0024738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7388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7388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7388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7388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7388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7388"/>
    <w:pPr>
      <w:keepNext/>
      <w:keepLines/>
      <w:spacing w:before="120" w:after="0"/>
      <w:outlineLvl w:val="6"/>
    </w:pPr>
    <w:rPr>
      <w:i/>
      <w:iCs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7388"/>
    <w:pPr>
      <w:keepNext/>
      <w:keepLines/>
      <w:spacing w:before="120" w:after="0"/>
      <w:outlineLvl w:val="7"/>
    </w:pPr>
    <w:rPr>
      <w:b/>
      <w:bC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7388"/>
    <w:pPr>
      <w:keepNext/>
      <w:keepLines/>
      <w:spacing w:before="120" w:after="0"/>
      <w:outlineLvl w:val="8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47388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235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1C2358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777A4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7D52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7388"/>
    <w:rPr>
      <w:b/>
      <w:bCs/>
      <w:color w:val="auto"/>
    </w:rPr>
  </w:style>
  <w:style w:type="character" w:customStyle="1" w:styleId="apple-converted-space">
    <w:name w:val="apple-converted-space"/>
    <w:basedOn w:val="Carpredefinitoparagrafo"/>
    <w:rsid w:val="009B235E"/>
  </w:style>
  <w:style w:type="character" w:styleId="Enfasicorsivo">
    <w:name w:val="Emphasis"/>
    <w:basedOn w:val="Carpredefinitoparagrafo"/>
    <w:uiPriority w:val="20"/>
    <w:qFormat/>
    <w:rsid w:val="00247388"/>
    <w:rPr>
      <w:i/>
      <w:iCs/>
      <w:color w:val="auto"/>
    </w:rPr>
  </w:style>
  <w:style w:type="paragraph" w:customStyle="1" w:styleId="Paragrafoelenco1">
    <w:name w:val="Paragrafo elenco1"/>
    <w:basedOn w:val="Normale"/>
    <w:rsid w:val="003B0DA0"/>
    <w:pPr>
      <w:spacing w:line="259" w:lineRule="auto"/>
      <w:ind w:left="720"/>
      <w:contextualSpacing/>
    </w:pPr>
    <w:rPr>
      <w:rFonts w:eastAsia="Times New Roman"/>
    </w:rPr>
  </w:style>
  <w:style w:type="paragraph" w:styleId="PreformattatoHTML">
    <w:name w:val="HTML Preformatted"/>
    <w:basedOn w:val="Normale"/>
    <w:unhideWhenUsed/>
    <w:rsid w:val="003B0D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Nessunaspaziatura">
    <w:name w:val="No Spacing"/>
    <w:uiPriority w:val="1"/>
    <w:qFormat/>
    <w:rsid w:val="00247388"/>
    <w:pPr>
      <w:spacing w:after="0" w:line="240" w:lineRule="auto"/>
    </w:pPr>
  </w:style>
  <w:style w:type="character" w:customStyle="1" w:styleId="s13">
    <w:name w:val="s13"/>
    <w:basedOn w:val="Carpredefinitoparagrafo"/>
    <w:rsid w:val="00271E1A"/>
  </w:style>
  <w:style w:type="paragraph" w:styleId="Paragrafoelenco">
    <w:name w:val="List Paragraph"/>
    <w:basedOn w:val="Normale"/>
    <w:uiPriority w:val="34"/>
    <w:qFormat/>
    <w:rsid w:val="00271E1A"/>
    <w:pPr>
      <w:ind w:left="720"/>
      <w:contextualSpacing/>
    </w:pPr>
  </w:style>
  <w:style w:type="paragraph" w:customStyle="1" w:styleId="Default">
    <w:name w:val="Default"/>
    <w:rsid w:val="00B5186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Carpredefinitoparagrafo"/>
    <w:rsid w:val="007B1F58"/>
  </w:style>
  <w:style w:type="paragraph" w:styleId="Intestazione">
    <w:name w:val="header"/>
    <w:basedOn w:val="Normale"/>
    <w:link w:val="IntestazioneCarattere"/>
    <w:uiPriority w:val="99"/>
    <w:unhideWhenUsed/>
    <w:rsid w:val="00667C28"/>
    <w:pPr>
      <w:tabs>
        <w:tab w:val="center" w:pos="4819"/>
        <w:tab w:val="right" w:pos="9638"/>
      </w:tabs>
      <w:spacing w:line="259" w:lineRule="auto"/>
    </w:pPr>
    <w:rPr>
      <w:rFonts w:eastAsiaTheme="minorHAnsi"/>
      <w:lang w:val="x-none"/>
    </w:rPr>
  </w:style>
  <w:style w:type="character" w:customStyle="1" w:styleId="IntestazioneCarattere">
    <w:name w:val="Intestazione Carattere"/>
    <w:link w:val="Intestazione"/>
    <w:uiPriority w:val="99"/>
    <w:rsid w:val="00667C28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67C28"/>
    <w:pPr>
      <w:tabs>
        <w:tab w:val="center" w:pos="4819"/>
        <w:tab w:val="right" w:pos="9638"/>
      </w:tabs>
      <w:spacing w:line="259" w:lineRule="auto"/>
    </w:pPr>
    <w:rPr>
      <w:rFonts w:eastAsiaTheme="minorHAnsi"/>
      <w:lang w:val="x-none"/>
    </w:rPr>
  </w:style>
  <w:style w:type="character" w:customStyle="1" w:styleId="PidipaginaCarattere">
    <w:name w:val="Piè di pagina Carattere"/>
    <w:link w:val="Pidipagina"/>
    <w:uiPriority w:val="99"/>
    <w:rsid w:val="00667C28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E42EFF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uiPriority w:val="99"/>
    <w:semiHidden/>
    <w:unhideWhenUsed/>
    <w:rsid w:val="008869B5"/>
    <w:rPr>
      <w:color w:val="605E5C"/>
      <w:shd w:val="clear" w:color="auto" w:fill="E1DFDD"/>
    </w:rPr>
  </w:style>
  <w:style w:type="paragraph" w:customStyle="1" w:styleId="Normale1">
    <w:name w:val="Normale1"/>
    <w:rsid w:val="003B5C86"/>
    <w:pPr>
      <w:suppressAutoHyphens/>
      <w:spacing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rpodeltesto1">
    <w:name w:val="Corpo del testo1"/>
    <w:basedOn w:val="Normale1"/>
    <w:rsid w:val="003B5C86"/>
    <w:pPr>
      <w:jc w:val="center"/>
    </w:pPr>
    <w:rPr>
      <w:i/>
      <w:i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B7933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B7933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B7933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144A2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47388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Corpotesto">
    <w:name w:val="Body Text"/>
    <w:basedOn w:val="Normale"/>
    <w:link w:val="CorpotestoCarattere"/>
    <w:uiPriority w:val="1"/>
    <w:rsid w:val="00DB68CB"/>
    <w:pPr>
      <w:widowControl w:val="0"/>
      <w:autoSpaceDE w:val="0"/>
      <w:autoSpaceDN w:val="0"/>
      <w:spacing w:after="0" w:line="240" w:lineRule="auto"/>
    </w:pPr>
    <w:rPr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B68CB"/>
    <w:rPr>
      <w:rFonts w:cs="Calibri"/>
      <w:sz w:val="18"/>
      <w:szCs w:val="18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738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7388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738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247388"/>
    <w:rPr>
      <w:rFonts w:asciiTheme="majorHAnsi" w:eastAsiaTheme="majorEastAsia" w:hAnsiTheme="majorHAnsi" w:cstheme="majorBidi"/>
      <w:b/>
      <w:b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738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7388"/>
    <w:rPr>
      <w:i/>
      <w:iCs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7388"/>
    <w:rPr>
      <w:b/>
      <w:bCs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7388"/>
    <w:rPr>
      <w:i/>
      <w:iC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47388"/>
    <w:rPr>
      <w:b/>
      <w:bCs/>
      <w:sz w:val="18"/>
      <w:szCs w:val="18"/>
    </w:rPr>
  </w:style>
  <w:style w:type="character" w:customStyle="1" w:styleId="TitoloCarattere">
    <w:name w:val="Titolo Carattere"/>
    <w:basedOn w:val="Carpredefinitoparagrafo"/>
    <w:link w:val="Titolo"/>
    <w:uiPriority w:val="10"/>
    <w:rsid w:val="00247388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pPr>
      <w:spacing w:after="240"/>
      <w:jc w:val="center"/>
    </w:pPr>
    <w:rPr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7388"/>
    <w:rPr>
      <w:rFonts w:asciiTheme="majorHAnsi" w:eastAsiaTheme="majorEastAsia" w:hAnsiTheme="majorHAnsi" w:cstheme="majorBidi"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47388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738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738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7388"/>
    <w:rPr>
      <w:rFonts w:asciiTheme="majorHAnsi" w:eastAsiaTheme="majorEastAsia" w:hAnsiTheme="majorHAnsi" w:cstheme="majorBidi"/>
      <w:sz w:val="26"/>
      <w:szCs w:val="26"/>
    </w:rPr>
  </w:style>
  <w:style w:type="character" w:styleId="Enfasidelicata">
    <w:name w:val="Subtle Emphasis"/>
    <w:basedOn w:val="Carpredefinitoparagrafo"/>
    <w:uiPriority w:val="19"/>
    <w:qFormat/>
    <w:rsid w:val="00247388"/>
    <w:rPr>
      <w:i/>
      <w:iCs/>
      <w:color w:val="auto"/>
    </w:rPr>
  </w:style>
  <w:style w:type="character" w:styleId="Enfasiintensa">
    <w:name w:val="Intense Emphasis"/>
    <w:basedOn w:val="Carpredefinitoparagrafo"/>
    <w:uiPriority w:val="21"/>
    <w:qFormat/>
    <w:rsid w:val="00247388"/>
    <w:rPr>
      <w:b/>
      <w:bCs/>
      <w:i/>
      <w:iCs/>
      <w:color w:val="auto"/>
    </w:rPr>
  </w:style>
  <w:style w:type="character" w:styleId="Riferimentodelicato">
    <w:name w:val="Subtle Reference"/>
    <w:basedOn w:val="Carpredefinitoparagrafo"/>
    <w:uiPriority w:val="31"/>
    <w:qFormat/>
    <w:rsid w:val="00247388"/>
    <w:rPr>
      <w:smallCaps/>
      <w:color w:val="auto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247388"/>
    <w:rPr>
      <w:b/>
      <w:bCs/>
      <w:smallCaps/>
      <w:color w:val="auto"/>
      <w:u w:val="single"/>
    </w:rPr>
  </w:style>
  <w:style w:type="character" w:styleId="Titolodellibro">
    <w:name w:val="Book Title"/>
    <w:basedOn w:val="Carpredefinitoparagrafo"/>
    <w:uiPriority w:val="33"/>
    <w:qFormat/>
    <w:rsid w:val="00247388"/>
    <w:rPr>
      <w:b/>
      <w:bCs/>
      <w:smallCaps/>
      <w:color w:val="auto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47388"/>
    <w:pPr>
      <w:outlineLvl w:val="9"/>
    </w:pPr>
  </w:style>
  <w:style w:type="paragraph" w:customStyle="1" w:styleId="s3">
    <w:name w:val="s3"/>
    <w:basedOn w:val="Normale"/>
    <w:rsid w:val="00975CF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CC1A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5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vic88400a@pec.istruzione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avic88400a@istruzione.i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1RnPxsdz6zFKU3LVJnw4VEKMkUg_zq1OM&amp;usp=drive_f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AsoUhPy4nqzq2wT+ga5DKbJ4Iw==">CgMxLjAyD2lkLjc3NzF4eHY2d3FoczgAciExUUFUel9CMDFjb1lqdFJSZ1NIVUZLdzVuN05KVDBLMmU=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</dc:creator>
  <cp:lastModifiedBy>Michele Barbarulo</cp:lastModifiedBy>
  <cp:revision>5</cp:revision>
  <dcterms:created xsi:type="dcterms:W3CDTF">2026-03-30T14:34:00Z</dcterms:created>
  <dcterms:modified xsi:type="dcterms:W3CDTF">2026-04-30T16:56:00Z</dcterms:modified>
</cp:coreProperties>
</file>